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429" w:rsidRPr="00D25429" w:rsidRDefault="00D25429" w:rsidP="00D25429">
      <w:pPr>
        <w:pStyle w:val="Titre1"/>
        <w:shd w:val="clear" w:color="auto" w:fill="FFFFFF"/>
        <w:rPr>
          <w:rFonts w:ascii="Helvetica CY Plain" w:hAnsi="Helvetica CY Plain" w:cs="Helvetica"/>
          <w:sz w:val="53"/>
          <w:szCs w:val="53"/>
          <w:lang w:val="en-US"/>
        </w:rPr>
      </w:pPr>
      <w:bookmarkStart w:id="0" w:name="_GoBack"/>
      <w:r w:rsidRPr="00D25429">
        <w:rPr>
          <w:rFonts w:ascii="Helvetica CY Plain" w:hAnsi="Helvetica CY Plain" w:cs="Helvetica"/>
          <w:caps w:val="0"/>
          <w:sz w:val="53"/>
          <w:szCs w:val="53"/>
          <w:lang w:val="en-US"/>
        </w:rPr>
        <w:t xml:space="preserve">Display Cost Center (KS03) </w:t>
      </w:r>
    </w:p>
    <w:bookmarkEnd w:id="0"/>
    <w:p w:rsidR="00D25429" w:rsidRPr="00D25429" w:rsidRDefault="00D25429" w:rsidP="00D25429">
      <w:pPr>
        <w:pStyle w:val="NormalWeb"/>
        <w:shd w:val="clear" w:color="auto" w:fill="FFFFFF"/>
        <w:rPr>
          <w:rFonts w:ascii="Helvetica" w:hAnsi="Helvetica" w:cs="Helvetica"/>
          <w:color w:val="000000"/>
          <w:sz w:val="21"/>
          <w:szCs w:val="21"/>
          <w:lang w:val="en-US"/>
        </w:rPr>
      </w:pPr>
      <w:r w:rsidRPr="00D25429">
        <w:rPr>
          <w:rFonts w:ascii="Helvetica" w:hAnsi="Helvetica" w:cs="Helvetica"/>
          <w:color w:val="000000"/>
          <w:sz w:val="21"/>
          <w:szCs w:val="21"/>
          <w:lang w:val="en-US"/>
        </w:rPr>
        <w:t xml:space="preserve">Use </w:t>
      </w:r>
      <w:r w:rsidRPr="00D25429">
        <w:rPr>
          <w:rStyle w:val="lev"/>
          <w:rFonts w:ascii="Helvetica" w:hAnsi="Helvetica" w:cs="Helvetica"/>
          <w:color w:val="000000"/>
          <w:sz w:val="21"/>
          <w:szCs w:val="21"/>
          <w:lang w:val="en-US"/>
        </w:rPr>
        <w:t xml:space="preserve">KS03 </w:t>
      </w:r>
      <w:r w:rsidRPr="00D25429">
        <w:rPr>
          <w:rFonts w:ascii="Helvetica" w:hAnsi="Helvetica" w:cs="Helvetica"/>
          <w:color w:val="000000"/>
          <w:sz w:val="21"/>
          <w:szCs w:val="21"/>
          <w:lang w:val="en-US"/>
        </w:rPr>
        <w:t>to display Master Data for a Cost Center.</w:t>
      </w:r>
    </w:p>
    <w:p w:rsidR="00D25429" w:rsidRPr="00D25429" w:rsidRDefault="00D25429" w:rsidP="00D25429">
      <w:pPr>
        <w:pStyle w:val="NormalWeb"/>
        <w:shd w:val="clear" w:color="auto" w:fill="FFFFFF"/>
        <w:rPr>
          <w:rFonts w:ascii="Helvetica" w:hAnsi="Helvetica" w:cs="Helvetica"/>
          <w:color w:val="000000"/>
          <w:sz w:val="21"/>
          <w:szCs w:val="21"/>
          <w:lang w:val="en-US"/>
        </w:rPr>
      </w:pPr>
      <w:r w:rsidRPr="00D25429">
        <w:rPr>
          <w:rFonts w:ascii="Helvetica" w:hAnsi="Helvetica" w:cs="Helvetica"/>
          <w:color w:val="000000"/>
          <w:sz w:val="21"/>
          <w:szCs w:val="21"/>
          <w:lang w:val="en-US"/>
        </w:rPr>
        <w:t xml:space="preserve">Enter </w:t>
      </w:r>
      <w:r w:rsidRPr="00D25429">
        <w:rPr>
          <w:rStyle w:val="lev"/>
          <w:rFonts w:ascii="Helvetica" w:hAnsi="Helvetica" w:cs="Helvetica"/>
          <w:color w:val="000000"/>
          <w:sz w:val="21"/>
          <w:szCs w:val="21"/>
          <w:lang w:val="en-US"/>
        </w:rPr>
        <w:t>KS03</w:t>
      </w:r>
      <w:r w:rsidRPr="00D25429">
        <w:rPr>
          <w:rFonts w:ascii="Helvetica" w:hAnsi="Helvetica" w:cs="Helvetica"/>
          <w:color w:val="000000"/>
          <w:sz w:val="21"/>
          <w:szCs w:val="21"/>
          <w:lang w:val="en-US"/>
        </w:rPr>
        <w:t xml:space="preserve"> in the Command field of the SAP Easy Access screen.</w:t>
      </w:r>
    </w:p>
    <w:p w:rsidR="00D25429" w:rsidRPr="00D25429" w:rsidRDefault="00D25429" w:rsidP="00D25429">
      <w:pPr>
        <w:pStyle w:val="NormalWeb"/>
        <w:shd w:val="clear" w:color="auto" w:fill="FFFFFF"/>
        <w:rPr>
          <w:rFonts w:ascii="Helvetica" w:hAnsi="Helvetica" w:cs="Helvetica"/>
          <w:color w:val="000000"/>
          <w:sz w:val="21"/>
          <w:szCs w:val="21"/>
          <w:lang w:val="en-US"/>
        </w:rPr>
      </w:pPr>
      <w:r w:rsidRPr="00D25429">
        <w:rPr>
          <w:rFonts w:ascii="Helvetica" w:hAnsi="Helvetica" w:cs="Helvetica"/>
          <w:color w:val="000000"/>
          <w:sz w:val="21"/>
          <w:szCs w:val="21"/>
          <w:lang w:val="en-US"/>
        </w:rPr>
        <w:t xml:space="preserve">Enter the Cost Center number. Press Enter or click the </w:t>
      </w:r>
      <w:r>
        <w:rPr>
          <w:rFonts w:ascii="Helvetica" w:hAnsi="Helvetica" w:cs="Helvetica"/>
          <w:noProof/>
          <w:color w:val="000000"/>
          <w:sz w:val="21"/>
          <w:szCs w:val="21"/>
        </w:rPr>
        <w:drawing>
          <wp:inline distT="0" distB="0" distL="0" distR="0">
            <wp:extent cx="190500" cy="190500"/>
            <wp:effectExtent l="0" t="0" r="0" b="0"/>
            <wp:docPr id="2" name="Image 2" descr="check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ck ic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429">
        <w:rPr>
          <w:rFonts w:ascii="Helvetica" w:hAnsi="Helvetica" w:cs="Helvetica"/>
          <w:color w:val="000000"/>
          <w:sz w:val="21"/>
          <w:szCs w:val="21"/>
          <w:lang w:val="en-US"/>
        </w:rPr>
        <w:t>icon.</w:t>
      </w:r>
    </w:p>
    <w:p w:rsidR="00D25429" w:rsidRDefault="00D25429" w:rsidP="00D25429">
      <w:pPr>
        <w:pStyle w:val="NormalWeb"/>
        <w:shd w:val="clear" w:color="auto" w:fill="FFFFFF"/>
        <w:rPr>
          <w:rFonts w:ascii="Helvetica" w:hAnsi="Helvetica" w:cs="Helvetica"/>
          <w:color w:val="000000"/>
          <w:sz w:val="21"/>
          <w:szCs w:val="21"/>
        </w:rPr>
      </w:pPr>
      <w:r>
        <w:rPr>
          <w:rFonts w:ascii="Helvetica" w:hAnsi="Helvetica" w:cs="Helvetica"/>
          <w:noProof/>
          <w:color w:val="000000"/>
          <w:sz w:val="21"/>
          <w:szCs w:val="21"/>
        </w:rPr>
        <w:drawing>
          <wp:inline distT="0" distB="0" distL="0" distR="0">
            <wp:extent cx="3779520" cy="3710940"/>
            <wp:effectExtent l="0" t="0" r="0" b="3810"/>
            <wp:docPr id="1" name="Image 1" descr="Display Cost Center: Basic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isplay Cost Center: Basic Scre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520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429" w:rsidRPr="00D25429" w:rsidRDefault="00D25429" w:rsidP="00D25429">
      <w:pPr>
        <w:pStyle w:val="NormalWeb"/>
        <w:shd w:val="clear" w:color="auto" w:fill="FFFFFF"/>
        <w:rPr>
          <w:rFonts w:ascii="Helvetica" w:hAnsi="Helvetica" w:cs="Helvetica"/>
          <w:color w:val="000000"/>
          <w:sz w:val="21"/>
          <w:szCs w:val="21"/>
          <w:lang w:val="en-US"/>
        </w:rPr>
      </w:pPr>
      <w:r w:rsidRPr="00D25429">
        <w:rPr>
          <w:rFonts w:ascii="Helvetica" w:hAnsi="Helvetica" w:cs="Helvetica"/>
          <w:color w:val="000000"/>
          <w:sz w:val="21"/>
          <w:szCs w:val="21"/>
          <w:lang w:val="en-US"/>
        </w:rPr>
        <w:t>Click on the other tabs to view additional details.</w:t>
      </w:r>
    </w:p>
    <w:p w:rsidR="00267536" w:rsidRPr="00D25429" w:rsidRDefault="00267536" w:rsidP="00D25429">
      <w:pPr>
        <w:rPr>
          <w:lang w:val="en-US"/>
        </w:rPr>
      </w:pPr>
    </w:p>
    <w:sectPr w:rsidR="00267536" w:rsidRPr="00D2542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D1A" w:rsidRDefault="00CA2D1A" w:rsidP="00CA2D1A">
      <w:pPr>
        <w:spacing w:after="0" w:line="240" w:lineRule="auto"/>
      </w:pPr>
      <w:r>
        <w:separator/>
      </w:r>
    </w:p>
  </w:endnote>
  <w:endnote w:type="continuationSeparator" w:id="0">
    <w:p w:rsidR="00CA2D1A" w:rsidRDefault="00CA2D1A" w:rsidP="00CA2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swal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 CY Plain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D1A" w:rsidRDefault="00CA2D1A" w:rsidP="00CA2D1A">
      <w:pPr>
        <w:spacing w:after="0" w:line="240" w:lineRule="auto"/>
      </w:pPr>
      <w:r>
        <w:separator/>
      </w:r>
    </w:p>
  </w:footnote>
  <w:footnote w:type="continuationSeparator" w:id="0">
    <w:p w:rsidR="00CA2D1A" w:rsidRDefault="00CA2D1A" w:rsidP="00CA2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1A" w:rsidRDefault="00CA2D1A">
    <w:pPr>
      <w:pStyle w:val="En-tte"/>
    </w:pPr>
    <w:r>
      <w:rPr>
        <w:rFonts w:ascii="Open Sans" w:hAnsi="Open Sans" w:cs="Helvetica"/>
        <w:color w:val="333333"/>
        <w:sz w:val="20"/>
        <w:szCs w:val="20"/>
      </w:rPr>
      <w:t>© Copyright SHARESAP.COM. Tous droits réservés.</w:t>
    </w:r>
  </w:p>
  <w:p w:rsidR="00CA2D1A" w:rsidRDefault="00CA2D1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32A53"/>
    <w:multiLevelType w:val="multilevel"/>
    <w:tmpl w:val="DF5A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80EF5"/>
    <w:multiLevelType w:val="multilevel"/>
    <w:tmpl w:val="2552F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A10A07"/>
    <w:multiLevelType w:val="multilevel"/>
    <w:tmpl w:val="D02C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A336FB4"/>
    <w:multiLevelType w:val="multilevel"/>
    <w:tmpl w:val="2C229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A94FBB"/>
    <w:multiLevelType w:val="multilevel"/>
    <w:tmpl w:val="FA90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744BE2"/>
    <w:multiLevelType w:val="multilevel"/>
    <w:tmpl w:val="D4903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96B"/>
    <w:rsid w:val="00267536"/>
    <w:rsid w:val="0043718A"/>
    <w:rsid w:val="00503492"/>
    <w:rsid w:val="0052196B"/>
    <w:rsid w:val="007B645F"/>
    <w:rsid w:val="00CA2D1A"/>
    <w:rsid w:val="00D2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4C6D204-16BD-4A4A-BF88-A7952835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52196B"/>
    <w:pPr>
      <w:spacing w:before="100" w:beforeAutospacing="1" w:after="240" w:line="240" w:lineRule="auto"/>
      <w:outlineLvl w:val="0"/>
    </w:pPr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196B"/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2196B"/>
    <w:rPr>
      <w:strike w:val="0"/>
      <w:dstrike w:val="0"/>
      <w:color w:val="E1122A"/>
      <w:u w:val="none"/>
      <w:effect w:val="none"/>
    </w:rPr>
  </w:style>
  <w:style w:type="character" w:styleId="Accentuation">
    <w:name w:val="Emphasis"/>
    <w:basedOn w:val="Policepardfaut"/>
    <w:uiPriority w:val="20"/>
    <w:qFormat/>
    <w:rsid w:val="0052196B"/>
    <w:rPr>
      <w:i/>
      <w:iCs/>
    </w:rPr>
  </w:style>
  <w:style w:type="character" w:styleId="lev">
    <w:name w:val="Strong"/>
    <w:basedOn w:val="Policepardfaut"/>
    <w:uiPriority w:val="22"/>
    <w:qFormat/>
    <w:rsid w:val="0052196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21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3492"/>
    <w:rPr>
      <w:rFonts w:ascii="Segoe UI" w:hAnsi="Segoe UI" w:cs="Segoe UI"/>
      <w:sz w:val="18"/>
      <w:szCs w:val="18"/>
    </w:rPr>
  </w:style>
  <w:style w:type="character" w:customStyle="1" w:styleId="ilad">
    <w:name w:val="il_ad"/>
    <w:basedOn w:val="Policepardfaut"/>
    <w:rsid w:val="00CA2D1A"/>
  </w:style>
  <w:style w:type="paragraph" w:styleId="En-tte">
    <w:name w:val="header"/>
    <w:basedOn w:val="Normal"/>
    <w:link w:val="En-tteCar"/>
    <w:uiPriority w:val="99"/>
    <w:unhideWhenUsed/>
    <w:rsid w:val="00CA2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2D1A"/>
  </w:style>
  <w:style w:type="paragraph" w:styleId="Pieddepage">
    <w:name w:val="footer"/>
    <w:basedOn w:val="Normal"/>
    <w:link w:val="PieddepageCar"/>
    <w:uiPriority w:val="99"/>
    <w:unhideWhenUsed/>
    <w:rsid w:val="00CA2D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2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85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81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8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47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01997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95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983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08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004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6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5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7523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15448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07732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13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420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74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5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2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4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485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19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51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9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96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437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6654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386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76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16686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303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80134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ACACA"/>
                        <w:left w:val="single" w:sz="8" w:space="0" w:color="CACACA"/>
                        <w:bottom w:val="single" w:sz="8" w:space="0" w:color="CACACA"/>
                        <w:right w:val="single" w:sz="8" w:space="0" w:color="CACACA"/>
                      </w:divBdr>
                      <w:divsChild>
                        <w:div w:id="1157300688">
                          <w:marLeft w:val="315"/>
                          <w:marRight w:val="2025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94230">
                          <w:marLeft w:val="315"/>
                          <w:marRight w:val="20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8162">
                          <w:marLeft w:val="315"/>
                          <w:marRight w:val="20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 Inc.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Quesnot, Mickael</dc:creator>
  <cp:keywords/>
  <dc:description/>
  <cp:lastModifiedBy>Quesnot, Mickael</cp:lastModifiedBy>
  <cp:revision>2</cp:revision>
  <cp:lastPrinted>2016-12-08T08:23:00Z</cp:lastPrinted>
  <dcterms:created xsi:type="dcterms:W3CDTF">2016-12-08T12:05:00Z</dcterms:created>
  <dcterms:modified xsi:type="dcterms:W3CDTF">2016-12-08T12:05:00Z</dcterms:modified>
</cp:coreProperties>
</file>